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C" w:rsidRDefault="005003CC" w:rsidP="00BE4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3CC" w:rsidRDefault="005003CC" w:rsidP="00BE4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3CC" w:rsidRDefault="005003CC" w:rsidP="00BE4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87" w:rsidRPr="00336E9C" w:rsidRDefault="00BE4C7D" w:rsidP="00BE4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9C">
        <w:rPr>
          <w:rFonts w:ascii="Times New Roman" w:hAnsi="Times New Roman" w:cs="Times New Roman"/>
          <w:b/>
          <w:sz w:val="28"/>
          <w:szCs w:val="28"/>
        </w:rPr>
        <w:t>Mini Lathe Machine</w:t>
      </w:r>
    </w:p>
    <w:p w:rsidR="005003CC" w:rsidRDefault="005003CC" w:rsidP="005003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Abstract</w:t>
      </w:r>
    </w:p>
    <w:p w:rsidR="005003CC" w:rsidRPr="005003CC" w:rsidRDefault="005003CC" w:rsidP="005003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lathe is one of the most vital device tools in the industry of metal working and a lathe functions on the principle of a rotating work piece and a fixed cutting instrument. The cutting instrument is feed into the work piece which rotates about its own axis and with its help we can make the work piece in a required shape that we need or want. By performing the different operations like cutting, knurling and boring, deformation, facing, sanding and turning. </w:t>
      </w:r>
      <w:r w:rsidRPr="005003CC">
        <w:rPr>
          <w:rFonts w:ascii="Times New Roman" w:hAnsi="Times New Roman" w:cs="Times New Roman"/>
          <w:sz w:val="24"/>
          <w:szCs w:val="24"/>
        </w:rPr>
        <w:t xml:space="preserve">This Mini Lathe machine is little in size and delicate in design weighing only 5 kg. </w:t>
      </w:r>
    </w:p>
    <w:sectPr w:rsidR="005003CC" w:rsidRPr="005003CC" w:rsidSect="0049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4C7D"/>
    <w:rsid w:val="00336E9C"/>
    <w:rsid w:val="00496487"/>
    <w:rsid w:val="004C1F1B"/>
    <w:rsid w:val="005003CC"/>
    <w:rsid w:val="00B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Gurmeet</cp:lastModifiedBy>
  <cp:revision>3</cp:revision>
  <dcterms:created xsi:type="dcterms:W3CDTF">2017-05-08T12:35:00Z</dcterms:created>
  <dcterms:modified xsi:type="dcterms:W3CDTF">2017-05-10T12:26:00Z</dcterms:modified>
</cp:coreProperties>
</file>